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AD" w:rsidRDefault="00BD4343" w:rsidP="0019110A">
      <w:pPr>
        <w:pStyle w:val="Bodytext20"/>
        <w:shd w:val="clear" w:color="auto" w:fill="auto"/>
        <w:spacing w:after="1115"/>
        <w:jc w:val="center"/>
      </w:pPr>
      <w:r>
        <w:t xml:space="preserve">Муниципальное общеобразовательное учреждение «Основная общеобразовательная школа с. </w:t>
      </w:r>
      <w:proofErr w:type="spellStart"/>
      <w:r>
        <w:t>Акурай</w:t>
      </w:r>
      <w:proofErr w:type="spellEnd"/>
      <w:r>
        <w:t>»</w:t>
      </w:r>
    </w:p>
    <w:p w:rsidR="00030FAD" w:rsidRPr="0019110A" w:rsidRDefault="00BD4343" w:rsidP="008E678F">
      <w:pPr>
        <w:pStyle w:val="Bodytext20"/>
        <w:shd w:val="clear" w:color="auto" w:fill="auto"/>
        <w:spacing w:after="0" w:line="274" w:lineRule="exact"/>
        <w:jc w:val="center"/>
        <w:rPr>
          <w:b/>
        </w:rPr>
      </w:pPr>
      <w:r w:rsidRPr="0019110A">
        <w:rPr>
          <w:b/>
        </w:rPr>
        <w:t>План</w:t>
      </w:r>
    </w:p>
    <w:p w:rsidR="00030FAD" w:rsidRPr="0019110A" w:rsidRDefault="00BD4343">
      <w:pPr>
        <w:pStyle w:val="Bodytext20"/>
        <w:shd w:val="clear" w:color="auto" w:fill="auto"/>
        <w:spacing w:after="245" w:line="274" w:lineRule="exact"/>
        <w:ind w:left="220"/>
        <w:jc w:val="center"/>
        <w:rPr>
          <w:b/>
        </w:rPr>
      </w:pPr>
      <w:r w:rsidRPr="0019110A">
        <w:rPr>
          <w:b/>
        </w:rPr>
        <w:t>воспитат</w:t>
      </w:r>
      <w:r w:rsidR="008E678F" w:rsidRPr="0019110A">
        <w:rPr>
          <w:b/>
        </w:rPr>
        <w:t xml:space="preserve">ельной работы </w:t>
      </w:r>
      <w:r w:rsidR="00EC1A38" w:rsidRPr="0019110A">
        <w:rPr>
          <w:b/>
        </w:rPr>
        <w:t>для учащихся 5-9 классов на 2023-2024</w:t>
      </w:r>
      <w:r w:rsidRPr="0019110A">
        <w:rPr>
          <w:b/>
        </w:rPr>
        <w:t xml:space="preserve"> учебный год</w:t>
      </w:r>
    </w:p>
    <w:p w:rsidR="004174CE" w:rsidRPr="004174CE" w:rsidRDefault="004174CE" w:rsidP="004174CE">
      <w:pPr>
        <w:spacing w:after="245" w:line="27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258"/>
        <w:gridCol w:w="2054"/>
        <w:gridCol w:w="2237"/>
      </w:tblGrid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Дела, события,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Ориентировочное</w:t>
            </w:r>
          </w:p>
          <w:p w:rsidR="004174CE" w:rsidRPr="004174CE" w:rsidRDefault="004174CE" w:rsidP="004174CE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время</w:t>
            </w:r>
          </w:p>
          <w:p w:rsidR="004174CE" w:rsidRPr="004174CE" w:rsidRDefault="004174CE" w:rsidP="004174CE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Ответственные</w:t>
            </w:r>
          </w:p>
        </w:tc>
      </w:tr>
    </w:tbl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258"/>
        <w:gridCol w:w="2054"/>
        <w:gridCol w:w="2237"/>
      </w:tblGrid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Модуль «Урочная деятельность»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Предметные недели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Нетрадиционные (нестандартные) уроки по предметам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Конкурс творческих работ «Первый шаг в науку»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Март-апрель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Учителя-предметники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Конкурсы стихов, сочинений, рисунков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Учителя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предметники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Предметные онлайн-олимпиады и конкурсы на </w:t>
            </w: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учебно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softHyphen/>
              <w:t>образовательных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платформах.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Учителя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предметники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Международные игровые предметные конкурсы «Русский медвежонок», «Кенгуру», «Британский бульдог» и т.д.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Учителя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предметники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Внутриклассное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шефство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Всероссийские уроки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 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Международный день распространения грамотности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08.09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83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Всероссийский открытый урок «ОБЖ» (приуроченный ко Дню гражданской обороны Российской Федерации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04.10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Учителя замдиректора по УВР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jc w:val="both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Всемирный день математики (урок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и-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игры, уроки-соревнования)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83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69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Всероссийский урок безопасности школьников в сети Интернет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 </w:t>
            </w:r>
          </w:p>
        </w:tc>
      </w:tr>
    </w:tbl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258"/>
        <w:gridCol w:w="2054"/>
        <w:gridCol w:w="2237"/>
      </w:tblGrid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21.02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E606AB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Учителя, </w:t>
            </w: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</w:t>
            </w:r>
            <w:proofErr w:type="gramStart"/>
            <w:r w:rsidR="001911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иректора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</w:t>
            </w:r>
            <w:r w:rsidR="001911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УВР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Всемирный день иммунитета (минутка информации на уроках окружающего мира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60" w:line="220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  <w:p w:rsidR="004174CE" w:rsidRPr="004174CE" w:rsidRDefault="004174CE" w:rsidP="004174CE">
            <w:pPr>
              <w:spacing w:before="6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фельдшер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Всероссийскии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Урок цифры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83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Учитель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Неделя финансовой грамотности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83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Учитель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Неделя детской книги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83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Учитель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Всероссийская неделя музыки для детей и юношества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21.03-27.03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E606AB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Учитель музыки,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Всероссийский открытый урок «ОБЖ» (День пожарной охраны)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30.04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E606AB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Учителя, </w:t>
            </w: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</w:t>
            </w:r>
            <w:proofErr w:type="gramStart"/>
            <w:r w:rsidR="00E606A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иректора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безопасности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.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руководители , </w:t>
            </w: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зам.директора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УВР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24.05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E606AB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Старший вожатый</w:t>
            </w:r>
          </w:p>
        </w:tc>
      </w:tr>
    </w:tbl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E606AB" w:rsidRPr="00146360" w:rsidTr="00E606AB">
        <w:trPr>
          <w:trHeight w:hRule="exact" w:val="607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E606AB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Italic"/>
                <w:rFonts w:eastAsia="Arial"/>
                <w:b/>
                <w:i w:val="0"/>
              </w:rPr>
            </w:pPr>
            <w:r w:rsidRPr="00E606AB">
              <w:rPr>
                <w:rStyle w:val="BodytextTimesNewRoman11ptItalic"/>
                <w:rFonts w:eastAsia="Arial"/>
                <w:b/>
                <w:i w:val="0"/>
              </w:rPr>
              <w:t>Модуль  «Внеурочная деятельность»</w:t>
            </w:r>
          </w:p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6AB" w:rsidRPr="00146360" w:rsidTr="00E606AB">
        <w:trPr>
          <w:trHeight w:hRule="exact" w:val="285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Default="00E606AB" w:rsidP="000C68A3">
            <w:pPr>
              <w:pStyle w:val="1"/>
              <w:spacing w:line="220" w:lineRule="exact"/>
              <w:jc w:val="center"/>
              <w:rPr>
                <w:rStyle w:val="BodytextTimesNewRoman11ptItalic"/>
                <w:rFonts w:eastAsia="Arial"/>
              </w:rPr>
            </w:pPr>
            <w:proofErr w:type="spellStart"/>
            <w:r w:rsidRPr="00146360">
              <w:rPr>
                <w:rStyle w:val="BodytextTimesNewRoman11ptItalic"/>
                <w:rFonts w:eastAsia="Arial"/>
              </w:rPr>
              <w:t>Общеинтеллектуальная</w:t>
            </w:r>
            <w:proofErr w:type="spellEnd"/>
            <w:r w:rsidRPr="00146360">
              <w:rPr>
                <w:rStyle w:val="BodytextTimesNewRoman11ptItalic"/>
                <w:rFonts w:eastAsia="Arial"/>
              </w:rPr>
              <w:t xml:space="preserve"> направленность</w:t>
            </w:r>
          </w:p>
        </w:tc>
      </w:tr>
      <w:tr w:rsidR="00E606AB" w:rsidRPr="00146360" w:rsidTr="000C68A3">
        <w:trPr>
          <w:trHeight w:hRule="exact" w:val="28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Fonts w:ascii="Times New Roman" w:hAnsi="Times New Roman" w:cs="Times New Roman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час в неделю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6360">
              <w:rPr>
                <w:rFonts w:ascii="Times New Roman" w:hAnsi="Times New Roman" w:cs="Times New Roman"/>
                <w:sz w:val="22"/>
                <w:szCs w:val="22"/>
              </w:rPr>
              <w:t>Аршинская</w:t>
            </w:r>
            <w:proofErr w:type="spellEnd"/>
            <w:r w:rsidRPr="00146360">
              <w:rPr>
                <w:rFonts w:ascii="Times New Roman" w:hAnsi="Times New Roman" w:cs="Times New Roman"/>
                <w:sz w:val="22"/>
                <w:szCs w:val="22"/>
              </w:rPr>
              <w:t xml:space="preserve"> Т.В.</w:t>
            </w:r>
          </w:p>
        </w:tc>
      </w:tr>
      <w:tr w:rsidR="00E606AB" w:rsidRPr="00146360" w:rsidTr="000C68A3">
        <w:trPr>
          <w:trHeight w:hRule="exact" w:val="28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6360">
              <w:rPr>
                <w:rFonts w:ascii="Times New Roman" w:hAnsi="Times New Roman" w:cs="Times New Roman"/>
                <w:sz w:val="22"/>
                <w:szCs w:val="22"/>
              </w:rPr>
              <w:t>Инфознайка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час в неделю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Ворсина И.А.</w:t>
            </w:r>
          </w:p>
        </w:tc>
      </w:tr>
      <w:tr w:rsidR="00E606AB" w:rsidTr="000C68A3">
        <w:trPr>
          <w:trHeight w:hRule="exact" w:val="28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 вокруг нас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час в неделю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6AB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Аршинская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Т.В</w:t>
            </w:r>
          </w:p>
        </w:tc>
      </w:tr>
      <w:tr w:rsidR="00E606AB" w:rsidRPr="00146360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Italic"/>
                <w:rFonts w:eastAsia="Arial"/>
              </w:rPr>
              <w:t>Социальная направленность</w:t>
            </w:r>
          </w:p>
        </w:tc>
      </w:tr>
      <w:tr w:rsidR="00E606AB" w:rsidRPr="00146360" w:rsidTr="000C68A3">
        <w:trPr>
          <w:trHeight w:hRule="exact" w:val="28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«Финансовая грамотность»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7-9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час в неделю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6360">
              <w:rPr>
                <w:rStyle w:val="BodytextTimesNewRoman11pt"/>
                <w:rFonts w:eastAsia="Arial"/>
              </w:rPr>
              <w:t>Аршинская</w:t>
            </w:r>
            <w:proofErr w:type="spellEnd"/>
            <w:r w:rsidRPr="00146360">
              <w:rPr>
                <w:rStyle w:val="BodytextTimesNewRoman11pt"/>
                <w:rFonts w:eastAsia="Arial"/>
              </w:rPr>
              <w:t xml:space="preserve"> Т.В..</w:t>
            </w:r>
          </w:p>
        </w:tc>
      </w:tr>
      <w:tr w:rsidR="00E606AB" w:rsidRPr="00146360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Italic"/>
                <w:rFonts w:eastAsia="Arial"/>
              </w:rPr>
              <w:t>Спортивно-оздоровительная направленность</w:t>
            </w:r>
          </w:p>
        </w:tc>
      </w:tr>
      <w:tr w:rsidR="00E606AB" w:rsidRPr="00146360" w:rsidTr="000C68A3">
        <w:trPr>
          <w:trHeight w:hRule="exact" w:val="28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Волейбол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час в неделю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Пешкова Л.С.</w:t>
            </w:r>
          </w:p>
        </w:tc>
      </w:tr>
      <w:tr w:rsidR="00E606AB" w:rsidRPr="00146360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Italic"/>
                <w:rFonts w:eastAsia="Arial"/>
              </w:rPr>
              <w:t>Духовно-нравственная направленность</w:t>
            </w:r>
          </w:p>
        </w:tc>
      </w:tr>
      <w:tr w:rsidR="00E606AB" w:rsidRPr="00146360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06AB" w:rsidRPr="00146360" w:rsidTr="000C68A3">
        <w:trPr>
          <w:trHeight w:hRule="exact" w:val="28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Юнармеец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6AB" w:rsidRPr="00146360" w:rsidRDefault="00E606AB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Баранова С.А.</w:t>
            </w:r>
          </w:p>
        </w:tc>
      </w:tr>
    </w:tbl>
    <w:p w:rsid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E606AB" w:rsidRPr="004174CE" w:rsidRDefault="00E606AB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258"/>
        <w:gridCol w:w="2054"/>
        <w:gridCol w:w="2237"/>
      </w:tblGrid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20" w:lineRule="exact"/>
              <w:ind w:left="33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Модуль «Классное руководство»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20" w:lineRule="exact"/>
              <w:ind w:left="344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Работа с классным коллективом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Знакомство с классным и родительским коллективом, составление социального паспорта класса (заполнение личных дел обучающихся)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Заполнение социального паспорта класса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83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Планирование работы на учебный год.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Участие в общешкольных мероприятиях.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Информационный классный час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 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Тематический классный час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 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Классное КТД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Подготовка к участию в 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общешкольном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КТД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Согласно плану модуля «Ключевые общешкольные дела»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Классный руководитель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Экскурсии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 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E606AB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Адаптация пятиклассников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E606AB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 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 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Шефство пятиклассников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Тематические классные часы (по календарю образовательных событий)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Классный 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час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03.09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Классный час «Разговор о 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важном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еженедельно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 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69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 час «День народного единства»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04.11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Антинаркотическая Акция «</w:t>
            </w: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Неболит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Урок мужества ко Дню Неизвестного солдата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03.12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 старший вожатый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Классный час «День Героев Отечества»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старший вожатый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83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Классный час «День Конституции Российской Федерации»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12.12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after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руководитель, старший вожатый 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9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Единый урок мужества, посвященный Дню полного освобождения Ленинграда от фашистской блокады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27.01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старший вожатый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Беседа «Д</w:t>
            </w:r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ень памяти о россиянах, исполнявших служебный долг за пределами Отечества, 35 лет со дня вывода советских войск из Республики Афганистан (1989)»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15.02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</w:t>
            </w:r>
          </w:p>
          <w:p w:rsidR="004174CE" w:rsidRPr="004174CE" w:rsidRDefault="004174CE" w:rsidP="004174CE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старший вожатый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.ч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ас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«10 лет со Дня воссоединения Крыма с Россией»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  <w:p w:rsidR="004174CE" w:rsidRPr="004174CE" w:rsidRDefault="004174CE" w:rsidP="004174CE">
            <w:pPr>
              <w:spacing w:line="278" w:lineRule="exact"/>
              <w:ind w:left="120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  <w:r w:rsidRPr="004174CE"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  <w:t xml:space="preserve"> 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 старший вожатый</w:t>
            </w:r>
          </w:p>
          <w:p w:rsidR="004174CE" w:rsidRPr="004174CE" w:rsidRDefault="004174CE" w:rsidP="004174CE">
            <w:pPr>
              <w:spacing w:before="120"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организатор</w:t>
            </w:r>
          </w:p>
        </w:tc>
      </w:tr>
      <w:tr w:rsidR="004174CE" w:rsidRPr="004174CE" w:rsidTr="00417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Беседа «День космонавтики»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CE" w:rsidRPr="004174CE" w:rsidRDefault="004174CE" w:rsidP="004174C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12.04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4CE" w:rsidRPr="004174CE" w:rsidRDefault="004174CE" w:rsidP="004174CE">
            <w:pPr>
              <w:spacing w:after="120" w:line="220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Классный</w:t>
            </w:r>
            <w:r w:rsidRPr="004174CE"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  <w:t xml:space="preserve"> </w:t>
            </w: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руководитель, старший вожатый</w:t>
            </w:r>
          </w:p>
          <w:p w:rsidR="004174CE" w:rsidRPr="004174CE" w:rsidRDefault="004174CE" w:rsidP="004174CE">
            <w:pPr>
              <w:shd w:val="clear" w:color="auto" w:fill="FFFFFF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775E6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Уроки мужества, посвященные Дню Победы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09.05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</w:p>
        </w:tc>
      </w:tr>
      <w:tr w:rsidR="00775E6A" w:rsidTr="000C68A3">
        <w:trPr>
          <w:trHeight w:hRule="exact" w:val="7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BodytextTimesNewRoman11pt"/>
                <w:rFonts w:eastAsia="Arial"/>
              </w:rPr>
              <w:t>Классный час «Вот и стали мы на год взрослей!»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30.05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775E6A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 xml:space="preserve">Индивидуальная работа с </w:t>
            </w:r>
            <w:proofErr w:type="gramStart"/>
            <w:r>
              <w:rPr>
                <w:rStyle w:val="BodytextTimesNewRoman11pt"/>
                <w:rFonts w:eastAsia="Arial"/>
              </w:rPr>
              <w:t>обучающимися</w:t>
            </w:r>
            <w:proofErr w:type="gramEnd"/>
          </w:p>
        </w:tc>
      </w:tr>
      <w:tr w:rsidR="00775E6A" w:rsidTr="000C68A3"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Индивидуальные беседы </w:t>
            </w:r>
            <w:proofErr w:type="gramStart"/>
            <w:r>
              <w:rPr>
                <w:rStyle w:val="BodytextTimesNewRoman11pt"/>
                <w:rFonts w:eastAsia="Arial"/>
              </w:rPr>
              <w:t>с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По мере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</w:tc>
      </w:tr>
    </w:tbl>
    <w:p w:rsidR="00775E6A" w:rsidRDefault="00775E6A" w:rsidP="00775E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775E6A" w:rsidTr="000C68A3"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обучающимися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необходимости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Адаптация вновь </w:t>
            </w:r>
            <w:proofErr w:type="gramStart"/>
            <w:r>
              <w:rPr>
                <w:rStyle w:val="BodytextTimesNewRoman11pt"/>
                <w:rFonts w:eastAsia="Arial"/>
              </w:rPr>
              <w:t>прибывших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обучающихся в классе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775E6A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Индивидуальная образовательная траектория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Ведение Портфолио с </w:t>
            </w:r>
            <w:proofErr w:type="gramStart"/>
            <w:r>
              <w:rPr>
                <w:rStyle w:val="BodytextTimesNewRoman11pt"/>
                <w:rFonts w:eastAsia="Arial"/>
              </w:rPr>
              <w:t>обучающимися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класса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Работа с учителями-предметниками в классе</w:t>
            </w:r>
          </w:p>
        </w:tc>
      </w:tr>
      <w:tr w:rsidR="00775E6A" w:rsidTr="000C68A3"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Консультации с учителям</w:t>
            </w:r>
            <w:proofErr w:type="gramStart"/>
            <w:r>
              <w:rPr>
                <w:rStyle w:val="BodytextTimesNewRoman11pt"/>
                <w:rFonts w:eastAsia="Arial"/>
              </w:rPr>
              <w:t>и-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предметниками (соблюдение единых требовании в воспитании, предупреждение и разрешение конфликтов)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Еженедельно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учителя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предметники</w:t>
            </w:r>
          </w:p>
        </w:tc>
      </w:tr>
      <w:tr w:rsidR="00775E6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Малый педсовет «Адаптация пятиклассников»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BodytextTimesNewRoman11pt"/>
                <w:rFonts w:eastAsia="Arial"/>
              </w:rPr>
              <w:t>Ноябрь, январь, 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 руководитель пятого класса, учителя предметники</w:t>
            </w:r>
          </w:p>
        </w:tc>
      </w:tr>
      <w:tr w:rsidR="00775E6A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Работа с родителями обучающихся или их законными представителями</w:t>
            </w:r>
          </w:p>
        </w:tc>
      </w:tr>
      <w:tr w:rsidR="00775E6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40"/>
            </w:pPr>
            <w:r>
              <w:rPr>
                <w:rStyle w:val="BodytextTimesNewRoman11pt"/>
                <w:rFonts w:eastAsia="Arial"/>
              </w:rPr>
              <w:t>Заседание родительского комитета класса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BodytextTimesNewRoman11pt"/>
                <w:rFonts w:eastAsia="Arial"/>
              </w:rP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ЗДВР,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родительский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комитет</w:t>
            </w:r>
          </w:p>
        </w:tc>
      </w:tr>
      <w:tr w:rsidR="00775E6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Pr="00F04355" w:rsidRDefault="00775E6A" w:rsidP="000C68A3">
            <w:pPr>
              <w:pStyle w:val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043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Общешкольное родительское собрание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Pr="00F04355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355"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Pr="00F04355" w:rsidRDefault="00775E6A" w:rsidP="000C68A3">
            <w:pPr>
              <w:pStyle w:val="1"/>
              <w:shd w:val="clear" w:color="auto" w:fill="auto"/>
              <w:spacing w:before="6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355">
              <w:rPr>
                <w:rFonts w:ascii="Times New Roman" w:hAnsi="Times New Roman" w:cs="Times New Roman"/>
                <w:sz w:val="22"/>
                <w:szCs w:val="22"/>
              </w:rP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Pr="00F04355" w:rsidRDefault="00775E6A" w:rsidP="000C68A3">
            <w:pPr>
              <w:pStyle w:val="a4"/>
              <w:jc w:val="center"/>
            </w:pPr>
            <w:r w:rsidRPr="00F04355">
              <w:t>ЗДВР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BodytextTimesNewRoman11pt"/>
                <w:rFonts w:eastAsia="Arial"/>
              </w:rPr>
              <w:t>Классные родительские собрания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BodytextTimesNewRoman11pt"/>
                <w:rFonts w:eastAsia="Arial"/>
              </w:rPr>
              <w:t>Один раз в четверть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</w:tbl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p w:rsidR="004174CE" w:rsidRPr="004174CE" w:rsidRDefault="004174CE" w:rsidP="004174CE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775E6A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Pr="00775E6A" w:rsidRDefault="00775E6A" w:rsidP="00775E6A">
            <w:pPr>
              <w:pStyle w:val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75E6A">
              <w:rPr>
                <w:rStyle w:val="BodytextTimesNewRoman11pt"/>
                <w:rFonts w:eastAsia="Arial"/>
                <w:b/>
              </w:rPr>
              <w:t>Модуль «</w:t>
            </w:r>
            <w:r w:rsidRPr="00775E6A">
              <w:rPr>
                <w:rStyle w:val="BodytextTimesNewRoman11pt"/>
                <w:rFonts w:eastAsia="Arial"/>
                <w:b/>
              </w:rPr>
              <w:t xml:space="preserve">Основные школьные </w:t>
            </w:r>
            <w:r w:rsidRPr="00775E6A">
              <w:rPr>
                <w:rStyle w:val="BodytextTimesNewRoman11pt"/>
                <w:rFonts w:eastAsia="Arial"/>
                <w:b/>
              </w:rPr>
              <w:t>дела»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День Знаний «Здравствуй школа»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01.09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  <w:rPr>
                <w:rStyle w:val="BodytextTimesNewRoman11pt"/>
                <w:rFonts w:eastAsia="Arial"/>
              </w:rPr>
            </w:pPr>
            <w:proofErr w:type="spellStart"/>
            <w:r>
              <w:rPr>
                <w:rStyle w:val="BodytextTimesNewRoman11pt"/>
                <w:rFonts w:eastAsia="Arial"/>
              </w:rPr>
              <w:t>Чаузова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О.Ю.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</w:p>
        </w:tc>
      </w:tr>
      <w:tr w:rsidR="00775E6A" w:rsidTr="000C68A3">
        <w:trPr>
          <w:trHeight w:hRule="exact" w:val="221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Месячник популяризации здорового образа жизни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фельдшер, учитель физкультуры, классные руководители, специалисты межведомственных структур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Осенняя Ярмарка «Дары осени»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BodytextTimesNewRoman11pt"/>
                <w:rFonts w:eastAsia="Arial"/>
              </w:rPr>
              <w:t>Первая суббота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Родительский комитет 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jc w:val="center"/>
            </w:pP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Здоровья «Быть здоровым - это стильно!»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BodytextTimesNewRoman11pt"/>
                <w:rFonts w:eastAsia="Arial"/>
              </w:rPr>
              <w:t>Вторая суббота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Учителя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физкультуры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Кросс - Нации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7-9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По особому плану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Учителя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физкультуры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69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пожилого человека «Согреем ладони, разгладим морщинки»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01.10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Баранова С.А.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</w:p>
        </w:tc>
      </w:tr>
      <w:tr w:rsidR="00775E6A" w:rsidTr="000C68A3"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Учителя «Школа празднует День педагога»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05.10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Баранова С.А.</w:t>
            </w:r>
          </w:p>
        </w:tc>
      </w:tr>
    </w:tbl>
    <w:p w:rsidR="00775E6A" w:rsidRDefault="00775E6A" w:rsidP="00775E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775E6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28-31.10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учитель информатики Классные руководители</w:t>
            </w:r>
          </w:p>
        </w:tc>
      </w:tr>
      <w:tr w:rsidR="00775E6A" w:rsidTr="000C68A3"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BodytextTimesNewRoman11pt"/>
                <w:rFonts w:eastAsia="Arial"/>
              </w:rPr>
              <w:t>Неделя правовой культуры «Я человек. Я имею права...»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ЗДВР,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специалисты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межведомственных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структур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775E6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Матери «Моя мама лучшая на свете!»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Последнее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воскресенье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ноября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Аршинская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Т.В.</w:t>
            </w: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3-9.12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учитель информатики Классные руководители</w:t>
            </w:r>
          </w:p>
        </w:tc>
      </w:tr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Новогодний марафон «Скоро! Скоро! Новый год!»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  <w:rPr>
                <w:rStyle w:val="BodytextTimesNewRoman11pt"/>
                <w:rFonts w:eastAsia="Arial"/>
              </w:rPr>
            </w:pPr>
            <w:proofErr w:type="spellStart"/>
            <w:r>
              <w:rPr>
                <w:rStyle w:val="BodytextTimesNewRoman11pt"/>
                <w:rFonts w:eastAsia="Arial"/>
              </w:rPr>
              <w:t>Чаузова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</w:t>
            </w:r>
            <w:proofErr w:type="spellStart"/>
            <w:r>
              <w:rPr>
                <w:rStyle w:val="BodytextTimesNewRoman11pt"/>
                <w:rFonts w:eastAsia="Arial"/>
              </w:rPr>
              <w:t>О.ю</w:t>
            </w:r>
            <w:proofErr w:type="spellEnd"/>
            <w:r>
              <w:rPr>
                <w:rStyle w:val="BodytextTimesNewRoman11pt"/>
                <w:rFonts w:eastAsia="Arial"/>
              </w:rPr>
              <w:t>.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</w:p>
        </w:tc>
      </w:tr>
      <w:tr w:rsidR="00775E6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Акция «872 дня»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27.02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775E6A">
            <w:pPr>
              <w:pStyle w:val="1"/>
              <w:shd w:val="clear" w:color="auto" w:fill="auto"/>
              <w:spacing w:line="274" w:lineRule="exact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«</w:t>
            </w:r>
            <w:proofErr w:type="spellStart"/>
            <w:r>
              <w:rPr>
                <w:rStyle w:val="BodytextTimesNewRoman11pt"/>
                <w:rFonts w:eastAsia="Arial"/>
              </w:rPr>
              <w:t>Юнармия</w:t>
            </w:r>
            <w:proofErr w:type="spellEnd"/>
            <w:r>
              <w:rPr>
                <w:rStyle w:val="BodytextTimesNewRoman11pt"/>
                <w:rFonts w:eastAsia="Arial"/>
              </w:rPr>
              <w:t>»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775E6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День Защитников Отечества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Пешкова Л.С.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Весенняя неделя Добра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6CC4">
              <w:rPr>
                <w:rFonts w:ascii="Times New Roman" w:hAnsi="Times New Roman" w:cs="Times New Roman"/>
                <w:sz w:val="22"/>
                <w:szCs w:val="22"/>
              </w:rPr>
              <w:t>Юнармия</w:t>
            </w:r>
            <w:proofErr w:type="spellEnd"/>
          </w:p>
          <w:p w:rsidR="00775E6A" w:rsidRPr="002C6CC4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lastRenderedPageBreak/>
              <w:t>Международный женский день 8 марта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Башмакова К.Ю.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5E6A" w:rsidRPr="002C6CC4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Style w:val="BodytextTimesNewRoman11pt"/>
                <w:rFonts w:eastAsia="Arial"/>
              </w:rPr>
            </w:pPr>
            <w:proofErr w:type="spellStart"/>
            <w:r>
              <w:rPr>
                <w:rStyle w:val="BodytextTimesNewRoman11pt"/>
                <w:rFonts w:eastAsia="Arial"/>
              </w:rPr>
              <w:t>Масленница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Ушакова Е.Ю.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5E6A" w:rsidRPr="002C6CC4" w:rsidRDefault="00775E6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День Земли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Кузьмина Г.М.</w:t>
            </w:r>
          </w:p>
        </w:tc>
      </w:tr>
      <w:tr w:rsidR="00775E6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proofErr w:type="spellStart"/>
            <w:r>
              <w:rPr>
                <w:rStyle w:val="BodytextTimesNewRoman11pt"/>
                <w:rFonts w:eastAsia="Arial"/>
              </w:rPr>
              <w:t>Внутришкольные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спортивные соревнования по разным дисциплинам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старшеклассников</w:t>
            </w:r>
          </w:p>
        </w:tc>
      </w:tr>
      <w:tr w:rsidR="00775E6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Трудовые десанты. Акции по благоустройству и уборке территории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старшеклассников</w:t>
            </w:r>
          </w:p>
        </w:tc>
      </w:tr>
      <w:tr w:rsidR="00775E6A" w:rsidTr="000C68A3">
        <w:trPr>
          <w:trHeight w:hRule="exact" w:val="111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победы</w:t>
            </w:r>
          </w:p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- Акции «</w:t>
            </w:r>
            <w:proofErr w:type="gramStart"/>
            <w:r>
              <w:rPr>
                <w:rStyle w:val="BodytextTimesNewRoman11pt"/>
                <w:rFonts w:eastAsia="Arial"/>
              </w:rPr>
              <w:t xml:space="preserve">Г </w:t>
            </w:r>
            <w:proofErr w:type="spellStart"/>
            <w:r>
              <w:rPr>
                <w:rStyle w:val="BodytextTimesNewRoman11pt"/>
                <w:rFonts w:eastAsia="Arial"/>
              </w:rPr>
              <w:t>еоргиевская</w:t>
            </w:r>
            <w:proofErr w:type="spellEnd"/>
            <w:proofErr w:type="gramEnd"/>
            <w:r>
              <w:rPr>
                <w:rStyle w:val="BodytextTimesNewRoman11pt"/>
                <w:rFonts w:eastAsia="Arial"/>
              </w:rPr>
              <w:t xml:space="preserve"> ленточка», «Бессмертный полк»; «Голубь в Окне», «Свеча Памяти» и т.д.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Баранова С.А.</w:t>
            </w:r>
          </w:p>
        </w:tc>
      </w:tr>
      <w:tr w:rsidR="00775E6A" w:rsidTr="000C68A3"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Легкоатлетическая эстафета на приз газеты «</w:t>
            </w:r>
            <w:proofErr w:type="spellStart"/>
            <w:r>
              <w:rPr>
                <w:rStyle w:val="BodytextTimesNewRoman11pt"/>
                <w:rFonts w:eastAsia="Arial"/>
              </w:rPr>
              <w:t>Даурская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новь»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Учителя</w:t>
            </w:r>
          </w:p>
          <w:p w:rsidR="00775E6A" w:rsidRDefault="00775E6A" w:rsidP="000C68A3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ф</w:t>
            </w:r>
            <w:r>
              <w:rPr>
                <w:rStyle w:val="BodytextTimesNewRoman11pt"/>
                <w:rFonts w:eastAsia="Arial"/>
              </w:rPr>
              <w:t>изической</w:t>
            </w:r>
            <w:r>
              <w:rPr>
                <w:rStyle w:val="BodytextTimesNewRoman11pt"/>
                <w:rFonts w:eastAsia="Arial"/>
              </w:rPr>
              <w:t xml:space="preserve"> культуры</w:t>
            </w:r>
          </w:p>
        </w:tc>
      </w:tr>
    </w:tbl>
    <w:p w:rsidR="00775E6A" w:rsidRDefault="00775E6A" w:rsidP="00775E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775E6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Последний звонок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6A" w:rsidRDefault="00775E6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По особому плану</w:t>
            </w:r>
          </w:p>
          <w:p w:rsidR="00775E6A" w:rsidRDefault="00775E6A" w:rsidP="000C68A3">
            <w:pPr>
              <w:pStyle w:val="1"/>
              <w:shd w:val="clear" w:color="auto" w:fill="auto"/>
              <w:spacing w:line="283" w:lineRule="exact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6A" w:rsidRDefault="00775E6A" w:rsidP="00775E6A">
            <w:pPr>
              <w:pStyle w:val="1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BodytextTimesNewRoman11pt"/>
                <w:rFonts w:eastAsia="Arial"/>
              </w:rPr>
              <w:t>Чаузова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О.Ю.</w:t>
            </w:r>
          </w:p>
        </w:tc>
      </w:tr>
      <w:tr w:rsidR="0019110A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19110A">
              <w:rPr>
                <w:rStyle w:val="BodytextTimesNewRoman11pt"/>
                <w:rFonts w:eastAsia="Arial"/>
                <w:b/>
              </w:rPr>
              <w:t>Модуль «Организация предметно-эстетической среды»</w:t>
            </w:r>
          </w:p>
        </w:tc>
      </w:tr>
      <w:tr w:rsidR="0019110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Благоустройство классных кабинетов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родительский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комитет</w:t>
            </w:r>
          </w:p>
        </w:tc>
      </w:tr>
      <w:tr w:rsidR="0019110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Событийное обновление информационных стендов в вестибюле школы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Зам</w:t>
            </w:r>
            <w:proofErr w:type="gramStart"/>
            <w:r>
              <w:rPr>
                <w:rStyle w:val="BodytextTimesNewRoman11pt"/>
                <w:rFonts w:eastAsia="Arial"/>
              </w:rPr>
              <w:t>.д</w:t>
            </w:r>
            <w:proofErr w:type="gramEnd"/>
            <w:r>
              <w:rPr>
                <w:rStyle w:val="BodytextTimesNewRoman11pt"/>
                <w:rFonts w:eastAsia="Arial"/>
              </w:rPr>
              <w:t>иректора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по УВР </w:t>
            </w:r>
          </w:p>
        </w:tc>
      </w:tr>
      <w:tr w:rsidR="0019110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Конкурс «Скоро! Скоро! Новый год!» на лучшее оформление кабинета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родительский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комитет</w:t>
            </w:r>
          </w:p>
        </w:tc>
      </w:tr>
      <w:tr w:rsidR="0019110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Конкурс «Скоро! Скоро! Новый год!» на лучшее оформление пришкольного участка.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руководитель,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родительский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комитет</w:t>
            </w:r>
          </w:p>
        </w:tc>
      </w:tr>
      <w:tr w:rsidR="0019110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Благоустройство пришкольной территории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Старшеклассников</w:t>
            </w:r>
          </w:p>
        </w:tc>
      </w:tr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BodytextTimesNewRoman11pt"/>
                <w:rFonts w:eastAsia="Arial"/>
              </w:rPr>
              <w:t>Поздравляем (достижения учеников, учителей, дни рождения)!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 дела</w:t>
            </w:r>
          </w:p>
        </w:tc>
      </w:tr>
    </w:tbl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p w:rsidR="0019110A" w:rsidRDefault="0019110A" w:rsidP="0019110A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19110A" w:rsidRPr="00146360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110A">
              <w:rPr>
                <w:rStyle w:val="BodytextTimesNewRoman11pt"/>
                <w:rFonts w:eastAsia="Arial"/>
                <w:b/>
              </w:rPr>
              <w:lastRenderedPageBreak/>
              <w:t>Модуль «Работа с родителями»</w:t>
            </w:r>
          </w:p>
        </w:tc>
      </w:tr>
      <w:tr w:rsidR="0019110A" w:rsidRPr="00146360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На групповом уровне</w:t>
            </w:r>
          </w:p>
        </w:tc>
      </w:tr>
      <w:tr w:rsidR="0019110A" w:rsidRPr="00146360" w:rsidTr="000C68A3">
        <w:trPr>
          <w:trHeight w:hRule="exact" w:val="184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Тематические общешкольные собрания</w:t>
            </w:r>
          </w:p>
          <w:p w:rsidR="0019110A" w:rsidRPr="00146360" w:rsidRDefault="0019110A" w:rsidP="000C68A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Семья и школа: взгляд в одном направлении»</w:t>
            </w:r>
          </w:p>
          <w:p w:rsidR="0019110A" w:rsidRDefault="0019110A" w:rsidP="000C68A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 w:rsidRPr="00146360">
              <w:rPr>
                <w:rStyle w:val="BodytextTimesNewRoman11pt"/>
                <w:rFonts w:eastAsia="Arial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19110A" w:rsidRPr="00146360" w:rsidRDefault="0019110A" w:rsidP="000C68A3">
            <w:pPr>
              <w:pStyle w:val="1"/>
              <w:shd w:val="clear" w:color="auto" w:fill="auto"/>
              <w:tabs>
                <w:tab w:val="left" w:pos="422"/>
              </w:tabs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В течение года 2</w:t>
            </w:r>
            <w:r w:rsidRPr="00146360">
              <w:rPr>
                <w:rStyle w:val="BodytextTimesNewRoman11pt"/>
                <w:rFonts w:eastAsia="Arial"/>
              </w:rPr>
              <w:t xml:space="preserve"> раза в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Администрация</w:t>
            </w:r>
          </w:p>
          <w:p w:rsidR="0019110A" w:rsidRPr="00146360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школы</w:t>
            </w:r>
          </w:p>
        </w:tc>
      </w:tr>
      <w:tr w:rsidR="0019110A" w:rsidRPr="00146360" w:rsidTr="000C68A3">
        <w:trPr>
          <w:trHeight w:hRule="exact" w:val="60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Проблемы адаптации пя</w:t>
            </w:r>
            <w:r w:rsidRPr="00146360">
              <w:rPr>
                <w:rStyle w:val="BodytextTimesNewRoman11pt"/>
                <w:rFonts w:eastAsia="Arial"/>
              </w:rPr>
              <w:t>тиклассников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 w:rsidRPr="00146360">
              <w:rPr>
                <w:rStyle w:val="BodytextTimesNewRoman11pt"/>
                <w:rFonts w:eastAsia="Arial"/>
              </w:rPr>
              <w:t>руководитель</w:t>
            </w:r>
          </w:p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110A" w:rsidRPr="00146360" w:rsidTr="0019110A">
        <w:trPr>
          <w:trHeight w:hRule="exact" w:val="67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Style w:val="BodytextTimesNewRoman11pt"/>
                <w:rFonts w:eastAsia="Arial"/>
              </w:rPr>
            </w:pPr>
            <w:r w:rsidRPr="00146360">
              <w:rPr>
                <w:rStyle w:val="BodytextTimesNewRoman11pt"/>
                <w:rFonts w:eastAsia="Arial"/>
              </w:rPr>
              <w:t>Родительский лекторий</w:t>
            </w:r>
          </w:p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1 раз в месяц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классный руководитель</w:t>
            </w:r>
          </w:p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</w:p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110A" w:rsidRPr="00146360" w:rsidTr="000C68A3">
        <w:trPr>
          <w:trHeight w:hRule="exact" w:val="85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 xml:space="preserve">Родительский патруль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360"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 w:rsidRPr="00146360">
              <w:rPr>
                <w:rStyle w:val="BodytextTimesNewRoman11pt"/>
                <w:rFonts w:eastAsia="Arial"/>
              </w:rPr>
              <w:t>руководитель</w:t>
            </w:r>
          </w:p>
          <w:p w:rsidR="0019110A" w:rsidRPr="00146360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110A" w:rsidRPr="00146360" w:rsidRDefault="0019110A" w:rsidP="0019110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19110A" w:rsidTr="000C68A3">
        <w:trPr>
          <w:trHeight w:hRule="exact" w:val="111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Цикл </w:t>
            </w:r>
            <w:proofErr w:type="gramStart"/>
            <w:r>
              <w:rPr>
                <w:rStyle w:val="BodytextTimesNewRoman11pt"/>
                <w:rFonts w:eastAsia="Arial"/>
              </w:rPr>
              <w:t>родительских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собрании «Готовимся к ОГЭ»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 руководитель, замдиректора по УВР</w:t>
            </w:r>
          </w:p>
        </w:tc>
      </w:tr>
      <w:tr w:rsidR="0019110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Заседание Совета школы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2 раза в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Администрация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школы</w:t>
            </w:r>
          </w:p>
        </w:tc>
      </w:tr>
      <w:tr w:rsidR="0019110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День открытых дверей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Администрация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школы</w:t>
            </w:r>
          </w:p>
        </w:tc>
      </w:tr>
      <w:tr w:rsidR="0019110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Участие в школьных Ярмарка, Акциях, мероприятиях.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Классные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руководители</w:t>
            </w:r>
          </w:p>
        </w:tc>
      </w:tr>
      <w:tr w:rsidR="0019110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69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Дружеский волейбольный матч «Род </w:t>
            </w:r>
            <w:proofErr w:type="spellStart"/>
            <w:r>
              <w:rPr>
                <w:rStyle w:val="BodytextTimesNewRoman11pt"/>
                <w:rFonts w:eastAsia="Arial"/>
              </w:rPr>
              <w:t>ители</w:t>
            </w:r>
            <w:proofErr w:type="spellEnd"/>
            <w:r>
              <w:rPr>
                <w:rStyle w:val="BodytextTimesNewRoman11pt"/>
                <w:rFonts w:eastAsia="Arial"/>
              </w:rPr>
              <w:t>-ученики»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7-9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Осень-весна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старшеклассников</w:t>
            </w:r>
          </w:p>
        </w:tc>
      </w:tr>
      <w:tr w:rsidR="0019110A" w:rsidTr="000C68A3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На индивидуальном уровне</w:t>
            </w:r>
          </w:p>
        </w:tc>
      </w:tr>
      <w:tr w:rsidR="0019110A" w:rsidTr="000C68A3">
        <w:trPr>
          <w:trHeight w:hRule="exact" w:val="221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Индивидуальные профилактические беседы, направленные на популяризацию здорового образа жизни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 фельдшер,  классные руководители, специалисты межведомственных структур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19110A" w:rsidTr="000C68A3">
        <w:trPr>
          <w:trHeight w:hRule="exact" w:val="138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BodytextTimesNewRoman11pt"/>
                <w:rFonts w:eastAsia="Arial"/>
              </w:rPr>
              <w:t>Информирование родителей через официальный сайт Сетевой город образования (СГО) и школьный сайт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Школьный техник, классные руководители, учителя предметники</w:t>
            </w:r>
          </w:p>
        </w:tc>
      </w:tr>
      <w:tr w:rsidR="0019110A" w:rsidTr="000C68A3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both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Подготовка и проведение общешкольных и </w:t>
            </w:r>
            <w:proofErr w:type="spellStart"/>
            <w:r>
              <w:rPr>
                <w:rStyle w:val="BodytextTimesNewRoman11pt"/>
                <w:rFonts w:eastAsia="Arial"/>
              </w:rPr>
              <w:t>внутриклассных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мероприятий воспитательной направленности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Классные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руководители,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родители</w:t>
            </w:r>
          </w:p>
        </w:tc>
      </w:tr>
      <w:tr w:rsidR="0019110A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19110A">
              <w:rPr>
                <w:rStyle w:val="BodytextTimesNewRoman11pt"/>
                <w:rFonts w:eastAsia="Arial"/>
                <w:b/>
              </w:rPr>
              <w:t>Модуль «Самоуправление»</w:t>
            </w:r>
          </w:p>
        </w:tc>
      </w:tr>
      <w:tr w:rsidR="0019110A" w:rsidTr="000C68A3">
        <w:trPr>
          <w:trHeight w:hRule="exact" w:val="28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right"/>
            </w:pPr>
            <w:r>
              <w:rPr>
                <w:rStyle w:val="BodytextTimesNewRoman11pt"/>
                <w:rFonts w:eastAsia="Arial"/>
              </w:rPr>
              <w:t>Н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40"/>
            </w:pPr>
            <w:r>
              <w:rPr>
                <w:rStyle w:val="BodytextTimesNewRoman11pt"/>
                <w:rFonts w:eastAsia="Arial"/>
              </w:rPr>
              <w:t xml:space="preserve">а </w:t>
            </w:r>
            <w:proofErr w:type="gramStart"/>
            <w:r>
              <w:rPr>
                <w:rStyle w:val="BodytextTimesNewRoman11pt"/>
                <w:rFonts w:eastAsia="Arial"/>
              </w:rPr>
              <w:t>уровне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школы</w:t>
            </w:r>
          </w:p>
        </w:tc>
      </w:tr>
      <w:tr w:rsidR="0019110A" w:rsidTr="000C68A3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lastRenderedPageBreak/>
              <w:t>Выбор органов самоуправления в классном коллективе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 класса, классные руководители</w:t>
            </w:r>
          </w:p>
        </w:tc>
      </w:tr>
      <w:tr w:rsidR="0019110A" w:rsidTr="000C68A3">
        <w:trPr>
          <w:trHeight w:hRule="exact" w:val="57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Формирование сообщества актива классов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 руководитель</w:t>
            </w:r>
          </w:p>
        </w:tc>
      </w:tr>
    </w:tbl>
    <w:p w:rsidR="0019110A" w:rsidRDefault="0019110A" w:rsidP="0019110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258"/>
        <w:gridCol w:w="2054"/>
        <w:gridCol w:w="2237"/>
      </w:tblGrid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Организация дежурства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 xml:space="preserve">Классный руководитель </w:t>
            </w:r>
          </w:p>
        </w:tc>
      </w:tr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Совет </w:t>
            </w:r>
            <w:proofErr w:type="gramStart"/>
            <w:r>
              <w:rPr>
                <w:rStyle w:val="BodytextTimesNewRoman11pt"/>
                <w:rFonts w:eastAsia="Arial"/>
              </w:rPr>
              <w:t>обучающихся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</w:p>
        </w:tc>
      </w:tr>
      <w:tr w:rsidR="0019110A" w:rsidTr="0019110A">
        <w:trPr>
          <w:trHeight w:hRule="exact" w:val="111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Школьная служба примирения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Башмакова К.Ю.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19110A" w:rsidTr="0019110A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Юнармейский отряд «Лидер»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19110A">
            <w:pPr>
              <w:pStyle w:val="1"/>
              <w:shd w:val="clear" w:color="auto" w:fill="auto"/>
              <w:spacing w:line="274" w:lineRule="exact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</w:p>
        </w:tc>
      </w:tr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Индивидуальные социальные проекты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</w:t>
            </w:r>
          </w:p>
        </w:tc>
      </w:tr>
      <w:tr w:rsidR="0019110A" w:rsidTr="0019110A">
        <w:trPr>
          <w:trHeight w:hRule="exact" w:val="83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Участие в планировании, организации, анализе школьных ключевых дел и иных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Систематически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</w:p>
        </w:tc>
      </w:tr>
      <w:tr w:rsidR="0019110A" w:rsidTr="0019110A">
        <w:trPr>
          <w:trHeight w:hRule="exact" w:val="56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both"/>
            </w:pPr>
            <w:r>
              <w:rPr>
                <w:rStyle w:val="BodytextTimesNewRoman11pt"/>
                <w:rFonts w:eastAsia="Arial"/>
              </w:rPr>
              <w:t>Акция «Мы за безопасность»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19110A">
            <w:pPr>
              <w:pStyle w:val="1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BodytextTimesNewRoman11pt"/>
                <w:rFonts w:eastAsia="Arial"/>
              </w:rPr>
              <w:t>Ст</w:t>
            </w:r>
            <w:proofErr w:type="gramStart"/>
            <w:r>
              <w:rPr>
                <w:rStyle w:val="BodytextTimesNewRoman11pt"/>
                <w:rFonts w:eastAsia="Arial"/>
              </w:rPr>
              <w:t>.в</w:t>
            </w:r>
            <w:proofErr w:type="gramEnd"/>
            <w:r>
              <w:rPr>
                <w:rStyle w:val="BodytextTimesNewRoman11pt"/>
                <w:rFonts w:eastAsia="Arial"/>
              </w:rPr>
              <w:t>ожатый</w:t>
            </w:r>
            <w:proofErr w:type="spellEnd"/>
          </w:p>
        </w:tc>
      </w:tr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both"/>
            </w:pPr>
            <w:r>
              <w:rPr>
                <w:rStyle w:val="BodytextTimesNewRoman11pt"/>
                <w:rFonts w:eastAsia="Arial"/>
              </w:rPr>
              <w:t>Конкурсы</w:t>
            </w:r>
            <w:proofErr w:type="gramStart"/>
            <w:r>
              <w:rPr>
                <w:rStyle w:val="BodytextTimesNewRoman11pt"/>
                <w:rFonts w:eastAsia="Arial"/>
              </w:rPr>
              <w:t xml:space="preserve"> ,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соревнования, концерты.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Совет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обучающихся</w:t>
            </w:r>
          </w:p>
        </w:tc>
      </w:tr>
      <w:tr w:rsidR="0019110A" w:rsidTr="0019110A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BodytextTimesNewRoman11pt"/>
                <w:rFonts w:eastAsia="Arial"/>
              </w:rPr>
              <w:t>Событийное информирование на сайте школы.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Баранова С.А.</w:t>
            </w:r>
          </w:p>
        </w:tc>
      </w:tr>
      <w:tr w:rsidR="0019110A" w:rsidRPr="004174CE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Модуль «Профилактика и безопасность »</w:t>
            </w:r>
          </w:p>
        </w:tc>
      </w:tr>
      <w:tr w:rsidR="0019110A" w:rsidRPr="004174CE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5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83" w:lineRule="exact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Выставка ДНИ «Мы за безопасность»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19110A" w:rsidRPr="004174CE" w:rsidRDefault="0019110A" w:rsidP="000C68A3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19110A" w:rsidRPr="004174CE" w:rsidRDefault="0019110A" w:rsidP="000C68A3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Март-апрель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1"/>
                <w:szCs w:val="11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Старший вожатый</w:t>
            </w:r>
          </w:p>
        </w:tc>
      </w:tr>
      <w:tr w:rsidR="0019110A" w:rsidRPr="004174CE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2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83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Профедение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месячников безопасности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года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иректора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УВР </w:t>
            </w:r>
          </w:p>
        </w:tc>
      </w:tr>
      <w:tr w:rsidR="0019110A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90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BodytextTimesNewRoman11pt"/>
                <w:rFonts w:eastAsia="Arial"/>
              </w:rPr>
              <w:t>Месячник профилактики правонарушений и безнадзорности среди несовершеннолетних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1-9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ЗДВР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специалисты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межведомственных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BodytextTimesNewRoman11pt"/>
                <w:rFonts w:eastAsia="Arial"/>
              </w:rPr>
              <w:t>структур</w:t>
            </w:r>
          </w:p>
        </w:tc>
      </w:tr>
      <w:tr w:rsidR="0019110A" w:rsidRPr="004174CE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5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Акция «Территория безопасности»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10A" w:rsidRPr="004174CE" w:rsidRDefault="0019110A" w:rsidP="000C68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Ноябрь-декабрь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9110A" w:rsidRPr="004174CE" w:rsidRDefault="0019110A" w:rsidP="000C68A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</w:t>
            </w:r>
            <w:proofErr w:type="gramStart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иректора</w:t>
            </w:r>
            <w:proofErr w:type="spellEnd"/>
            <w:r w:rsidRPr="004174C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УВР </w:t>
            </w:r>
          </w:p>
        </w:tc>
      </w:tr>
      <w:tr w:rsidR="0019110A" w:rsidTr="0019110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5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BodytextTimesNewRoman11pt"/>
                <w:rFonts w:eastAsia="Arial"/>
              </w:rPr>
              <w:t>Неделя безопасности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BodytextTimesNewRoman11pt"/>
                <w:rFonts w:eastAsia="Arial"/>
              </w:rPr>
              <w:t>Первая неделя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Заместитель директора по безопасности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19110A" w:rsidTr="000C68A3">
        <w:trPr>
          <w:trHeight w:hRule="exact" w:val="28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P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  <w:rPr>
                <w:rStyle w:val="BodytextTimesNewRoman11pt"/>
                <w:rFonts w:eastAsia="Arial"/>
                <w:b/>
              </w:rPr>
            </w:pPr>
            <w:r w:rsidRPr="0019110A">
              <w:rPr>
                <w:rStyle w:val="BodytextTimesNewRoman11pt"/>
                <w:rFonts w:eastAsia="Arial"/>
                <w:b/>
              </w:rPr>
              <w:t>Модуль «Профориентация»</w:t>
            </w:r>
          </w:p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</w:p>
        </w:tc>
      </w:tr>
      <w:tr w:rsidR="0019110A" w:rsidTr="000C68A3">
        <w:trPr>
          <w:trHeight w:hRule="exact" w:val="84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>Участие в мероприятиях по профессиональной ориентации «Билет в будущее»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19110A" w:rsidTr="000C68A3">
        <w:trPr>
          <w:trHeight w:hRule="exact" w:val="56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BodytextTimesNewRoman11pt"/>
                <w:rFonts w:eastAsia="Arial"/>
              </w:rPr>
              <w:t xml:space="preserve">Просмотр онлайн-уроков на портале </w:t>
            </w:r>
            <w:proofErr w:type="spellStart"/>
            <w:r>
              <w:rPr>
                <w:rStyle w:val="BodytextTimesNewRoman11pt"/>
                <w:rFonts w:eastAsia="Arial"/>
              </w:rPr>
              <w:t>ПроеКТОриЯ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19110A" w:rsidTr="0019110A">
        <w:trPr>
          <w:trHeight w:hRule="exact" w:val="88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Классные часы, дискуссии, круглые столы, экскурсии</w:t>
            </w:r>
            <w:proofErr w:type="gramStart"/>
            <w:r>
              <w:rPr>
                <w:rStyle w:val="BodytextTimesNewRoman11pt"/>
                <w:rFonts w:eastAsia="Arial"/>
              </w:rPr>
              <w:t xml:space="preserve"> ,</w:t>
            </w:r>
            <w:proofErr w:type="gramEnd"/>
            <w:r>
              <w:rPr>
                <w:rStyle w:val="BodytextTimesNewRoman11pt"/>
                <w:rFonts w:eastAsia="Arial"/>
              </w:rPr>
              <w:t xml:space="preserve"> встречи </w:t>
            </w:r>
            <w:proofErr w:type="spellStart"/>
            <w:r>
              <w:rPr>
                <w:rStyle w:val="BodytextTimesNewRoman11pt"/>
                <w:rFonts w:eastAsia="Arial"/>
              </w:rPr>
              <w:t>профориентационной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направленности</w:t>
            </w:r>
          </w:p>
          <w:p w:rsidR="0019110A" w:rsidRDefault="0019110A" w:rsidP="000C68A3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Классный</w:t>
            </w:r>
          </w:p>
          <w:p w:rsidR="0019110A" w:rsidRDefault="0019110A" w:rsidP="000C68A3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руководитель</w:t>
            </w:r>
          </w:p>
        </w:tc>
      </w:tr>
      <w:tr w:rsidR="0019110A" w:rsidTr="0019110A">
        <w:trPr>
          <w:trHeight w:hRule="exact" w:val="93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Единая декада профориентации </w:t>
            </w:r>
          </w:p>
          <w:p w:rsidR="0019110A" w:rsidRDefault="0019110A" w:rsidP="000C68A3">
            <w:pPr>
              <w:pStyle w:val="1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</w:p>
          <w:p w:rsidR="0019110A" w:rsidRDefault="0019110A" w:rsidP="000C68A3">
            <w:pPr>
              <w:pStyle w:val="1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5-9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Баранова С.А.</w:t>
            </w:r>
          </w:p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</w:p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</w:p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</w:p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</w:p>
        </w:tc>
      </w:tr>
      <w:tr w:rsidR="0019110A" w:rsidTr="0019110A">
        <w:trPr>
          <w:trHeight w:hRule="exact" w:val="79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0A" w:rsidRDefault="0019110A" w:rsidP="000C68A3">
            <w:pPr>
              <w:pStyle w:val="1"/>
              <w:spacing w:line="274" w:lineRule="exact"/>
              <w:ind w:left="120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lastRenderedPageBreak/>
              <w:t xml:space="preserve">Реализация </w:t>
            </w:r>
            <w:proofErr w:type="spellStart"/>
            <w:r>
              <w:rPr>
                <w:rStyle w:val="BodytextTimesNewRoman11pt"/>
                <w:rFonts w:eastAsia="Arial"/>
              </w:rPr>
              <w:t>профориентационного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минимума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6-9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>Каждый четверг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0A" w:rsidRDefault="0019110A" w:rsidP="000C68A3">
            <w:pPr>
              <w:pStyle w:val="1"/>
              <w:spacing w:after="120" w:line="220" w:lineRule="exact"/>
              <w:jc w:val="center"/>
              <w:rPr>
                <w:rStyle w:val="BodytextTimesNewRoman11pt"/>
                <w:rFonts w:eastAsia="Arial"/>
              </w:rPr>
            </w:pPr>
            <w:r>
              <w:rPr>
                <w:rStyle w:val="BodytextTimesNewRoman11pt"/>
                <w:rFonts w:eastAsia="Arial"/>
              </w:rPr>
              <w:t xml:space="preserve">Ушакова Е.Ю. </w:t>
            </w:r>
          </w:p>
        </w:tc>
      </w:tr>
    </w:tbl>
    <w:p w:rsidR="004174CE" w:rsidRDefault="004174CE" w:rsidP="0019110A">
      <w:pPr>
        <w:pStyle w:val="Bodytext20"/>
        <w:shd w:val="clear" w:color="auto" w:fill="auto"/>
        <w:spacing w:after="245" w:line="274" w:lineRule="exact"/>
        <w:jc w:val="left"/>
      </w:pPr>
    </w:p>
    <w:p w:rsidR="00030FAD" w:rsidRDefault="00030FAD"/>
    <w:sectPr w:rsidR="00030FAD" w:rsidSect="00030FAD">
      <w:type w:val="continuous"/>
      <w:pgSz w:w="11909" w:h="16838"/>
      <w:pgMar w:top="1404" w:right="1046" w:bottom="790" w:left="10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67" w:rsidRDefault="003D5067" w:rsidP="00030FAD">
      <w:r>
        <w:separator/>
      </w:r>
    </w:p>
  </w:endnote>
  <w:endnote w:type="continuationSeparator" w:id="0">
    <w:p w:rsidR="003D5067" w:rsidRDefault="003D5067" w:rsidP="000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67" w:rsidRDefault="003D5067"/>
  </w:footnote>
  <w:footnote w:type="continuationSeparator" w:id="0">
    <w:p w:rsidR="003D5067" w:rsidRDefault="003D50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2BC9005B"/>
    <w:multiLevelType w:val="multilevel"/>
    <w:tmpl w:val="94C82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51C3E"/>
    <w:multiLevelType w:val="multilevel"/>
    <w:tmpl w:val="35963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0FAD"/>
    <w:rsid w:val="00030FAD"/>
    <w:rsid w:val="00146360"/>
    <w:rsid w:val="0019110A"/>
    <w:rsid w:val="002177E9"/>
    <w:rsid w:val="002C6CC4"/>
    <w:rsid w:val="003D5067"/>
    <w:rsid w:val="004174CE"/>
    <w:rsid w:val="00442903"/>
    <w:rsid w:val="004534B2"/>
    <w:rsid w:val="004545AF"/>
    <w:rsid w:val="00687FA4"/>
    <w:rsid w:val="0074668F"/>
    <w:rsid w:val="00775E6A"/>
    <w:rsid w:val="00796B1C"/>
    <w:rsid w:val="008E678F"/>
    <w:rsid w:val="009625A7"/>
    <w:rsid w:val="00991D6A"/>
    <w:rsid w:val="00BD4343"/>
    <w:rsid w:val="00C4331F"/>
    <w:rsid w:val="00D73304"/>
    <w:rsid w:val="00E52A0B"/>
    <w:rsid w:val="00E606AB"/>
    <w:rsid w:val="00EC1A38"/>
    <w:rsid w:val="00EC5157"/>
    <w:rsid w:val="00F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F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FAD"/>
    <w:rPr>
      <w:color w:val="0066CC"/>
      <w:u w:val="single"/>
    </w:rPr>
  </w:style>
  <w:style w:type="character" w:customStyle="1" w:styleId="BodytextExact">
    <w:name w:val="Body text Exact"/>
    <w:basedOn w:val="a0"/>
    <w:rsid w:val="00030FAD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sid w:val="00030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sid w:val="00030F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TimesNewRoman11pt">
    <w:name w:val="Body text + Times New Roman;11 pt"/>
    <w:basedOn w:val="Bodytext"/>
    <w:rsid w:val="00030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TimesNewRoman11ptItalic">
    <w:name w:val="Body text + Times New Roman;11 pt;Italic"/>
    <w:basedOn w:val="Bodytext"/>
    <w:rsid w:val="00030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030FAD"/>
    <w:pPr>
      <w:shd w:val="clear" w:color="auto" w:fill="FFFFFF"/>
      <w:spacing w:line="144" w:lineRule="exact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 (2)"/>
    <w:basedOn w:val="a"/>
    <w:link w:val="Bodytext2"/>
    <w:rsid w:val="00030FAD"/>
    <w:pPr>
      <w:shd w:val="clear" w:color="auto" w:fill="FFFFFF"/>
      <w:spacing w:after="1080" w:line="31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8E678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442903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Мария Владимировна</dc:creator>
  <cp:lastModifiedBy>1</cp:lastModifiedBy>
  <cp:revision>5</cp:revision>
  <dcterms:created xsi:type="dcterms:W3CDTF">2022-11-02T13:16:00Z</dcterms:created>
  <dcterms:modified xsi:type="dcterms:W3CDTF">2023-12-05T15:01:00Z</dcterms:modified>
</cp:coreProperties>
</file>